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93" w:rsidRPr="004173CE" w:rsidRDefault="00513593" w:rsidP="00513593">
      <w:pPr>
        <w:jc w:val="right"/>
        <w:rPr>
          <w:rFonts w:ascii="Arial" w:hAnsi="Arial" w:cs="Arial"/>
          <w:b/>
          <w:sz w:val="18"/>
          <w:szCs w:val="18"/>
        </w:rPr>
      </w:pPr>
      <w:r w:rsidRPr="004173CE">
        <w:rPr>
          <w:rFonts w:ascii="Arial" w:hAnsi="Arial" w:cs="Arial"/>
          <w:b/>
          <w:sz w:val="18"/>
          <w:szCs w:val="18"/>
        </w:rPr>
        <w:t>Załącznik nr 2 do zapytania ofertowego z dnia 21.01.2016 r.</w:t>
      </w:r>
    </w:p>
    <w:p w:rsidR="00513593" w:rsidRPr="004173CE" w:rsidRDefault="00513593" w:rsidP="0051359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513593" w:rsidRPr="004173CE" w:rsidRDefault="00513593" w:rsidP="0051359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173CE">
        <w:rPr>
          <w:rFonts w:ascii="Arial" w:hAnsi="Arial" w:cs="Arial"/>
          <w:b/>
          <w:sz w:val="28"/>
          <w:szCs w:val="28"/>
        </w:rPr>
        <w:t>UMOWA nr ……………..</w:t>
      </w:r>
    </w:p>
    <w:p w:rsidR="00513593" w:rsidRPr="004173CE" w:rsidRDefault="00513593" w:rsidP="0051359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 xml:space="preserve">W dniu </w:t>
      </w:r>
      <w:r w:rsidRPr="004173CE">
        <w:rPr>
          <w:rFonts w:ascii="Arial" w:hAnsi="Arial" w:cs="Arial"/>
          <w:b/>
        </w:rPr>
        <w:t xml:space="preserve">………………, </w:t>
      </w:r>
      <w:r w:rsidRPr="004173CE">
        <w:rPr>
          <w:rFonts w:ascii="Arial" w:hAnsi="Arial" w:cs="Arial"/>
        </w:rPr>
        <w:t xml:space="preserve">w </w:t>
      </w:r>
      <w:r w:rsidRPr="004173CE">
        <w:rPr>
          <w:rFonts w:ascii="Arial" w:hAnsi="Arial" w:cs="Arial"/>
          <w:b/>
        </w:rPr>
        <w:t>Baranowie Sandomierskim,</w:t>
      </w:r>
      <w:r w:rsidRPr="004173CE">
        <w:rPr>
          <w:rFonts w:ascii="Arial" w:hAnsi="Arial" w:cs="Arial"/>
        </w:rPr>
        <w:t xml:space="preserve"> pomiędzy:</w:t>
      </w:r>
    </w:p>
    <w:p w:rsidR="00513593" w:rsidRPr="004173CE" w:rsidRDefault="00513593" w:rsidP="0051359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4173CE">
        <w:rPr>
          <w:rFonts w:ascii="Arial" w:hAnsi="Arial" w:cs="Arial"/>
          <w:b/>
        </w:rPr>
        <w:t>Gminą Baranów Sandomierski</w:t>
      </w:r>
      <w:r w:rsidRPr="004173CE">
        <w:rPr>
          <w:rFonts w:ascii="Arial" w:hAnsi="Arial" w:cs="Arial"/>
        </w:rPr>
        <w:t>, z siedzibą: 39-450 Baranów Sandomierski, ul. Gen. L. Okulickiego 1, zwaną w dalszej części umowy „Zamawiającym”, reprezentowaną przez:</w:t>
      </w:r>
    </w:p>
    <w:p w:rsidR="00513593" w:rsidRPr="004173CE" w:rsidRDefault="00513593" w:rsidP="0051359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4173CE">
        <w:rPr>
          <w:rFonts w:ascii="Arial" w:hAnsi="Arial" w:cs="Arial"/>
          <w:b/>
        </w:rPr>
        <w:t>………………………………………………………………………………………………....,</w:t>
      </w:r>
    </w:p>
    <w:p w:rsidR="00513593" w:rsidRPr="004173CE" w:rsidRDefault="00513593" w:rsidP="00513593">
      <w:pPr>
        <w:spacing w:line="276" w:lineRule="auto"/>
        <w:contextualSpacing/>
        <w:jc w:val="both"/>
        <w:rPr>
          <w:rFonts w:ascii="Arial" w:hAnsi="Arial" w:cs="Arial"/>
          <w:bCs/>
        </w:rPr>
      </w:pPr>
      <w:r w:rsidRPr="004173CE">
        <w:rPr>
          <w:rFonts w:ascii="Arial" w:hAnsi="Arial" w:cs="Arial"/>
          <w:bCs/>
        </w:rPr>
        <w:t xml:space="preserve">a </w:t>
      </w:r>
    </w:p>
    <w:p w:rsidR="00513593" w:rsidRPr="004173CE" w:rsidRDefault="00513593" w:rsidP="00513593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4173CE">
        <w:rPr>
          <w:rFonts w:ascii="Arial" w:hAnsi="Arial" w:cs="Arial"/>
          <w:b/>
          <w:bCs/>
        </w:rPr>
        <w:t>…………………………………………………………………………………………………,</w:t>
      </w:r>
    </w:p>
    <w:p w:rsidR="00513593" w:rsidRPr="004173CE" w:rsidRDefault="00513593" w:rsidP="00513593">
      <w:pPr>
        <w:spacing w:line="276" w:lineRule="auto"/>
        <w:contextualSpacing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 xml:space="preserve">zwanym/ą w dalszej części umowy „Dostawcą” reprezentowanym/ą przez: </w:t>
      </w:r>
    </w:p>
    <w:p w:rsidR="00513593" w:rsidRPr="004173CE" w:rsidRDefault="00513593" w:rsidP="00513593">
      <w:pPr>
        <w:spacing w:line="276" w:lineRule="auto"/>
        <w:contextualSpacing/>
        <w:jc w:val="both"/>
        <w:rPr>
          <w:rFonts w:ascii="Arial" w:hAnsi="Arial" w:cs="Arial"/>
          <w:b/>
        </w:rPr>
      </w:pPr>
      <w:r w:rsidRPr="004173CE">
        <w:rPr>
          <w:rFonts w:ascii="Arial" w:hAnsi="Arial" w:cs="Arial"/>
          <w:b/>
        </w:rPr>
        <w:t>…………………………………………………………………………………………………,</w:t>
      </w:r>
    </w:p>
    <w:p w:rsidR="00513593" w:rsidRPr="004173CE" w:rsidRDefault="00513593" w:rsidP="00513593">
      <w:pPr>
        <w:spacing w:line="276" w:lineRule="auto"/>
        <w:contextualSpacing/>
        <w:jc w:val="both"/>
        <w:rPr>
          <w:rFonts w:ascii="Arial" w:hAnsi="Arial" w:cs="Arial"/>
        </w:rPr>
      </w:pPr>
    </w:p>
    <w:p w:rsidR="00513593" w:rsidRPr="004173CE" w:rsidRDefault="00513593" w:rsidP="00513593">
      <w:pPr>
        <w:spacing w:line="276" w:lineRule="auto"/>
        <w:contextualSpacing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>została zawarta umowa o następującej treści:</w:t>
      </w:r>
    </w:p>
    <w:p w:rsidR="00513593" w:rsidRPr="004173CE" w:rsidRDefault="00513593" w:rsidP="00513593">
      <w:pPr>
        <w:contextualSpacing/>
        <w:jc w:val="center"/>
        <w:rPr>
          <w:rFonts w:ascii="Arial" w:hAnsi="Arial" w:cs="Arial"/>
          <w:b/>
        </w:rPr>
      </w:pPr>
      <w:r w:rsidRPr="004173CE">
        <w:rPr>
          <w:rFonts w:ascii="Arial" w:hAnsi="Arial" w:cs="Arial"/>
          <w:b/>
        </w:rPr>
        <w:t>§ 1</w:t>
      </w:r>
    </w:p>
    <w:p w:rsidR="00513593" w:rsidRPr="004173CE" w:rsidRDefault="00513593" w:rsidP="00513593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  <w:r w:rsidRPr="004173CE">
        <w:rPr>
          <w:rFonts w:ascii="Arial" w:hAnsi="Arial" w:cs="Arial"/>
          <w:b/>
        </w:rPr>
        <w:t>Przedmiot umowy</w:t>
      </w:r>
    </w:p>
    <w:p w:rsidR="00513593" w:rsidRPr="004173CE" w:rsidRDefault="00513593" w:rsidP="00513593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4173CE">
        <w:rPr>
          <w:rFonts w:ascii="Arial" w:hAnsi="Arial" w:cs="Arial"/>
        </w:rPr>
        <w:t xml:space="preserve">Zamawiający zleca, a Dostawca przyjmuje do wykonania, stanowiącą przedmiot niniejszej umowy </w:t>
      </w:r>
      <w:r w:rsidRPr="004173CE">
        <w:rPr>
          <w:rFonts w:ascii="Arial" w:hAnsi="Arial" w:cs="Arial"/>
          <w:b/>
          <w:bCs/>
        </w:rPr>
        <w:t>,,Dostawę materiałów biurowych i eksploatacyjnych dla Urzędu Miasta i Gminy Baranów Sandomierski w 2016 roku”</w:t>
      </w:r>
      <w:r w:rsidRPr="004173CE">
        <w:rPr>
          <w:rFonts w:ascii="Arial" w:hAnsi="Arial" w:cs="Arial"/>
          <w:bCs/>
        </w:rPr>
        <w:t>.</w:t>
      </w:r>
    </w:p>
    <w:p w:rsidR="00513593" w:rsidRPr="004173CE" w:rsidRDefault="00513593" w:rsidP="00513593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4173CE">
        <w:rPr>
          <w:rFonts w:ascii="Arial" w:hAnsi="Arial" w:cs="Arial"/>
        </w:rPr>
        <w:t>Dostawa przedmiotu zamówienia dokonywana będzie partiami w terminie 2 dni roboczych od dnia złożenia zamówienia przez Zamawiającego do jego siedziby i we wskazane przez niego miejsce.</w:t>
      </w:r>
    </w:p>
    <w:p w:rsidR="00513593" w:rsidRPr="004173CE" w:rsidRDefault="00513593" w:rsidP="00513593">
      <w:pPr>
        <w:pStyle w:val="Akapitzlist"/>
        <w:numPr>
          <w:ilvl w:val="0"/>
          <w:numId w:val="6"/>
        </w:numPr>
        <w:spacing w:before="120" w:after="0" w:line="276" w:lineRule="auto"/>
        <w:ind w:left="357" w:hanging="357"/>
        <w:jc w:val="both"/>
        <w:rPr>
          <w:rFonts w:ascii="Arial" w:hAnsi="Arial" w:cs="Arial"/>
          <w:bCs/>
        </w:rPr>
      </w:pPr>
      <w:r w:rsidRPr="004173CE">
        <w:rPr>
          <w:rFonts w:ascii="Arial" w:hAnsi="Arial" w:cs="Arial"/>
        </w:rPr>
        <w:t>Oferta złożona przez Dostawcę stanowi integralną część niniejszej umowy.</w:t>
      </w:r>
    </w:p>
    <w:p w:rsidR="00513593" w:rsidRPr="004173CE" w:rsidRDefault="00513593" w:rsidP="00513593">
      <w:pPr>
        <w:spacing w:before="120" w:after="0"/>
        <w:contextualSpacing/>
        <w:jc w:val="center"/>
        <w:rPr>
          <w:rFonts w:ascii="Arial" w:hAnsi="Arial" w:cs="Arial"/>
          <w:b/>
        </w:rPr>
      </w:pPr>
      <w:r w:rsidRPr="004173CE">
        <w:rPr>
          <w:rFonts w:ascii="Arial" w:hAnsi="Arial" w:cs="Arial"/>
          <w:b/>
        </w:rPr>
        <w:t>§ 2</w:t>
      </w:r>
    </w:p>
    <w:p w:rsidR="00513593" w:rsidRPr="004173CE" w:rsidRDefault="00513593" w:rsidP="00513593">
      <w:pPr>
        <w:spacing w:before="120" w:after="0"/>
        <w:contextualSpacing/>
        <w:jc w:val="center"/>
        <w:rPr>
          <w:rFonts w:ascii="Arial" w:hAnsi="Arial" w:cs="Arial"/>
          <w:b/>
        </w:rPr>
      </w:pPr>
      <w:r w:rsidRPr="004173CE">
        <w:rPr>
          <w:rFonts w:ascii="Arial" w:hAnsi="Arial" w:cs="Arial"/>
          <w:b/>
        </w:rPr>
        <w:t>Osoby do kontaktu</w:t>
      </w:r>
    </w:p>
    <w:p w:rsidR="00513593" w:rsidRPr="004173CE" w:rsidRDefault="00513593" w:rsidP="00513593">
      <w:pPr>
        <w:spacing w:line="276" w:lineRule="auto"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 xml:space="preserve">Osobami upoważnionymi do kontaktów, odpowiedzialnymi za realizację niniejszej umowy są: - ze strony Zamawiającego: . . . . . . . . ; - ze strony Wykonawcy: . . . . . . . . </w:t>
      </w:r>
    </w:p>
    <w:p w:rsidR="00513593" w:rsidRPr="004173CE" w:rsidRDefault="00513593" w:rsidP="00513593">
      <w:pPr>
        <w:contextualSpacing/>
        <w:jc w:val="center"/>
        <w:rPr>
          <w:rFonts w:ascii="Arial" w:hAnsi="Arial" w:cs="Arial"/>
          <w:b/>
        </w:rPr>
      </w:pPr>
      <w:r w:rsidRPr="004173CE">
        <w:rPr>
          <w:rFonts w:ascii="Arial" w:hAnsi="Arial" w:cs="Arial"/>
          <w:b/>
        </w:rPr>
        <w:t>§ 3</w:t>
      </w:r>
    </w:p>
    <w:p w:rsidR="00513593" w:rsidRPr="004173CE" w:rsidRDefault="00513593" w:rsidP="00513593">
      <w:pPr>
        <w:spacing w:after="120"/>
        <w:contextualSpacing/>
        <w:jc w:val="center"/>
        <w:rPr>
          <w:rFonts w:ascii="Arial" w:hAnsi="Arial" w:cs="Arial"/>
          <w:b/>
        </w:rPr>
      </w:pPr>
      <w:r w:rsidRPr="004173CE">
        <w:rPr>
          <w:rFonts w:ascii="Arial" w:hAnsi="Arial" w:cs="Arial"/>
          <w:b/>
        </w:rPr>
        <w:t>Termin realizacji umowy</w:t>
      </w:r>
    </w:p>
    <w:p w:rsidR="00513593" w:rsidRPr="004173CE" w:rsidRDefault="00513593" w:rsidP="0051359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>Termin rozpoczęcia realizacji przedmiotu umowy: od dnia podpisania umowy</w:t>
      </w:r>
    </w:p>
    <w:p w:rsidR="00513593" w:rsidRPr="004173CE" w:rsidRDefault="00513593" w:rsidP="00513593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>Termin zakończenia realizacji przedmiotu umowy: 31.12.2016 r.</w:t>
      </w:r>
      <w:r w:rsidRPr="004173CE">
        <w:rPr>
          <w:rFonts w:ascii="Arial" w:hAnsi="Arial" w:cs="Arial"/>
        </w:rPr>
        <w:tab/>
      </w:r>
    </w:p>
    <w:p w:rsidR="00513593" w:rsidRPr="004173CE" w:rsidRDefault="00513593" w:rsidP="00513593">
      <w:pPr>
        <w:contextualSpacing/>
        <w:jc w:val="center"/>
        <w:rPr>
          <w:rFonts w:ascii="Arial" w:hAnsi="Arial" w:cs="Arial"/>
          <w:b/>
        </w:rPr>
      </w:pPr>
      <w:r w:rsidRPr="004173CE">
        <w:rPr>
          <w:rFonts w:ascii="Arial" w:hAnsi="Arial" w:cs="Arial"/>
          <w:b/>
        </w:rPr>
        <w:t>§ 4</w:t>
      </w:r>
    </w:p>
    <w:p w:rsidR="00513593" w:rsidRPr="004173CE" w:rsidRDefault="00513593" w:rsidP="00513593">
      <w:pPr>
        <w:spacing w:after="120"/>
        <w:jc w:val="center"/>
        <w:rPr>
          <w:rFonts w:ascii="Arial" w:hAnsi="Arial" w:cs="Arial"/>
          <w:b/>
        </w:rPr>
      </w:pPr>
      <w:r w:rsidRPr="004173CE">
        <w:rPr>
          <w:rFonts w:ascii="Arial" w:hAnsi="Arial" w:cs="Arial"/>
          <w:b/>
        </w:rPr>
        <w:t>Warunki płatności</w:t>
      </w:r>
    </w:p>
    <w:p w:rsidR="00513593" w:rsidRPr="004173CE" w:rsidRDefault="00513593" w:rsidP="00513593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4173CE">
        <w:rPr>
          <w:rFonts w:ascii="Arial" w:hAnsi="Arial" w:cs="Arial"/>
          <w:bCs/>
        </w:rPr>
        <w:t>Łączne wynagrodzenie, określone w oparciu o złożoną ofertę, ustala się na kwotę brutto: ……………. zł (słownie złotych : ………….………………………………... ).</w:t>
      </w:r>
    </w:p>
    <w:p w:rsidR="00513593" w:rsidRPr="004173CE" w:rsidRDefault="00513593" w:rsidP="00513593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4173CE">
        <w:rPr>
          <w:rFonts w:ascii="Arial" w:hAnsi="Arial" w:cs="Arial"/>
        </w:rPr>
        <w:t xml:space="preserve">Należność za dostarczony partiami towar płatna będzie przelewem na rachunek bankowy Dostawcy wskazany na fakturze, w terminie 14 dni od daty otrzymania przez Zamawiającego prawidłowo wystawionej faktury. </w:t>
      </w:r>
    </w:p>
    <w:p w:rsidR="00513593" w:rsidRPr="004173CE" w:rsidRDefault="00513593" w:rsidP="00513593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4173CE">
        <w:rPr>
          <w:rFonts w:ascii="Arial" w:hAnsi="Arial" w:cs="Arial"/>
        </w:rPr>
        <w:t xml:space="preserve">Za dzień zapłaty uważa się dzień obciążenia rachunku bankowego Zamawiającego. </w:t>
      </w:r>
    </w:p>
    <w:p w:rsidR="00513593" w:rsidRPr="004173CE" w:rsidRDefault="00513593" w:rsidP="00513593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bCs/>
        </w:rPr>
      </w:pPr>
      <w:r w:rsidRPr="004173CE">
        <w:rPr>
          <w:rFonts w:ascii="Arial" w:hAnsi="Arial" w:cs="Arial"/>
          <w:bCs/>
        </w:rPr>
        <w:t>Podane przez Zamawiającego ilości przewidziane do zamówienia materiałów mają charakter szacunkowy. Rzeczywiste ilości materiałów będą wynikać z aktualnych potrzeb Zamawiającego.</w:t>
      </w:r>
    </w:p>
    <w:p w:rsidR="00513593" w:rsidRPr="004173CE" w:rsidRDefault="00513593" w:rsidP="00513593">
      <w:pPr>
        <w:pStyle w:val="Akapitzlist"/>
        <w:jc w:val="center"/>
        <w:rPr>
          <w:rFonts w:ascii="Arial" w:hAnsi="Arial" w:cs="Arial"/>
          <w:b/>
        </w:rPr>
      </w:pPr>
      <w:r w:rsidRPr="004173CE">
        <w:rPr>
          <w:rFonts w:ascii="Arial" w:hAnsi="Arial" w:cs="Arial"/>
          <w:b/>
        </w:rPr>
        <w:t>§ 5</w:t>
      </w:r>
    </w:p>
    <w:p w:rsidR="00513593" w:rsidRPr="004173CE" w:rsidRDefault="00513593" w:rsidP="00513593">
      <w:pPr>
        <w:pStyle w:val="Akapitzlist"/>
        <w:spacing w:after="120"/>
        <w:contextualSpacing w:val="0"/>
        <w:jc w:val="center"/>
        <w:rPr>
          <w:rFonts w:ascii="Arial" w:hAnsi="Arial" w:cs="Arial"/>
          <w:b/>
        </w:rPr>
      </w:pPr>
      <w:r w:rsidRPr="004173CE">
        <w:rPr>
          <w:rFonts w:ascii="Arial" w:hAnsi="Arial" w:cs="Arial"/>
          <w:b/>
        </w:rPr>
        <w:t>Reklamacje</w:t>
      </w:r>
    </w:p>
    <w:p w:rsidR="00513593" w:rsidRPr="004173CE" w:rsidRDefault="00513593" w:rsidP="00513593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ascii="Arial" w:hAnsi="Arial" w:cs="Arial"/>
          <w:iCs/>
        </w:rPr>
      </w:pPr>
      <w:r w:rsidRPr="004173CE">
        <w:rPr>
          <w:rFonts w:ascii="Arial" w:hAnsi="Arial" w:cs="Arial"/>
          <w:iCs/>
        </w:rPr>
        <w:t>Dostawca gwarantuje, że dostarczony towar jest fabrycznie nowy, wolny  od wad technicznych, kompletny i najwyższej jakości.</w:t>
      </w:r>
    </w:p>
    <w:p w:rsidR="00513593" w:rsidRPr="004173CE" w:rsidRDefault="00513593" w:rsidP="00513593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iCs/>
        </w:rPr>
      </w:pPr>
      <w:r w:rsidRPr="004173CE">
        <w:rPr>
          <w:rFonts w:ascii="Arial" w:hAnsi="Arial" w:cs="Arial"/>
          <w:iCs/>
        </w:rPr>
        <w:t>W przypadku nie zachowania wymogów określonych w ust. 1 Dostawca ma obowiązek uznania reklamacji.</w:t>
      </w:r>
    </w:p>
    <w:p w:rsidR="00513593" w:rsidRPr="004173CE" w:rsidRDefault="00513593" w:rsidP="00513593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iCs/>
        </w:rPr>
      </w:pPr>
      <w:r w:rsidRPr="004173CE">
        <w:rPr>
          <w:rFonts w:ascii="Arial" w:hAnsi="Arial" w:cs="Arial"/>
          <w:iCs/>
        </w:rPr>
        <w:t>W</w:t>
      </w:r>
      <w:r w:rsidRPr="004173CE">
        <w:rPr>
          <w:rFonts w:ascii="Arial" w:hAnsi="Arial" w:cs="Arial"/>
          <w:i/>
          <w:iCs/>
        </w:rPr>
        <w:t xml:space="preserve"> </w:t>
      </w:r>
      <w:r w:rsidRPr="004173CE">
        <w:rPr>
          <w:rFonts w:ascii="Arial" w:hAnsi="Arial" w:cs="Arial"/>
          <w:iCs/>
        </w:rPr>
        <w:t xml:space="preserve">przypadku dostarczenia przez Dostawcę towaru niezgodnego z zamówieniem lub wadliwego, Dostawca zobowiązany jest dostarczyć towar zgodnie z zamówieniem oraz wolny od wad w ciągu </w:t>
      </w:r>
      <w:r w:rsidRPr="004173CE">
        <w:rPr>
          <w:rFonts w:ascii="Arial" w:hAnsi="Arial" w:cs="Arial"/>
          <w:iCs/>
        </w:rPr>
        <w:br/>
        <w:t>1 dnia roboczego od powiadomienia go o tym fakcie.</w:t>
      </w:r>
    </w:p>
    <w:p w:rsidR="00513593" w:rsidRPr="004173CE" w:rsidRDefault="00513593" w:rsidP="00513593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rFonts w:ascii="Arial" w:hAnsi="Arial" w:cs="Arial"/>
          <w:iCs/>
        </w:rPr>
      </w:pPr>
      <w:r w:rsidRPr="004173CE">
        <w:rPr>
          <w:rFonts w:ascii="Arial" w:hAnsi="Arial" w:cs="Arial"/>
        </w:rPr>
        <w:lastRenderedPageBreak/>
        <w:t xml:space="preserve">Powtarzające się niewywiązywanie się </w:t>
      </w:r>
      <w:r w:rsidRPr="004173CE">
        <w:rPr>
          <w:rFonts w:ascii="Arial" w:hAnsi="Arial" w:cs="Arial"/>
          <w:iCs/>
        </w:rPr>
        <w:t>Dostawcy</w:t>
      </w:r>
      <w:r w:rsidRPr="004173CE">
        <w:rPr>
          <w:rFonts w:ascii="Arial" w:hAnsi="Arial" w:cs="Arial"/>
        </w:rPr>
        <w:t xml:space="preserve"> z postanowień niniejszej umowy, a w szczególności nieterminowa bądź niezgodna pod względem asortymentu lub ilości z zamówieniem realizacja dostaw, powtarzające się uchybienia w jakości dostarczanych materiałów upoważnia </w:t>
      </w:r>
      <w:r w:rsidRPr="004173CE">
        <w:rPr>
          <w:rFonts w:ascii="Arial" w:hAnsi="Arial" w:cs="Arial"/>
          <w:iCs/>
        </w:rPr>
        <w:t>Zamawiającego</w:t>
      </w:r>
      <w:r w:rsidRPr="004173CE">
        <w:rPr>
          <w:rFonts w:ascii="Arial" w:hAnsi="Arial" w:cs="Arial"/>
          <w:i/>
          <w:iCs/>
        </w:rPr>
        <w:t xml:space="preserve"> </w:t>
      </w:r>
      <w:r w:rsidRPr="004173CE">
        <w:rPr>
          <w:rFonts w:ascii="Arial" w:hAnsi="Arial" w:cs="Arial"/>
        </w:rPr>
        <w:t xml:space="preserve">do rozwiązania umowy ze skutkiem natychmiastowym, bez prawa </w:t>
      </w:r>
      <w:r w:rsidRPr="004173CE">
        <w:rPr>
          <w:rFonts w:ascii="Arial" w:hAnsi="Arial" w:cs="Arial"/>
          <w:iCs/>
        </w:rPr>
        <w:t>Dostawcy</w:t>
      </w:r>
      <w:r w:rsidRPr="004173CE">
        <w:rPr>
          <w:rFonts w:ascii="Arial" w:hAnsi="Arial" w:cs="Arial"/>
        </w:rPr>
        <w:t xml:space="preserve"> do naliczania kar umownych.</w:t>
      </w:r>
    </w:p>
    <w:p w:rsidR="00513593" w:rsidRPr="004173CE" w:rsidRDefault="00513593" w:rsidP="00513593">
      <w:pPr>
        <w:contextualSpacing/>
        <w:jc w:val="center"/>
        <w:rPr>
          <w:rFonts w:ascii="Arial" w:hAnsi="Arial" w:cs="Arial"/>
          <w:b/>
        </w:rPr>
      </w:pPr>
      <w:r w:rsidRPr="004173CE">
        <w:rPr>
          <w:rFonts w:ascii="Arial" w:hAnsi="Arial" w:cs="Arial"/>
          <w:b/>
        </w:rPr>
        <w:t>§ 6</w:t>
      </w:r>
    </w:p>
    <w:p w:rsidR="00513593" w:rsidRPr="004173CE" w:rsidRDefault="00513593" w:rsidP="00513593">
      <w:pPr>
        <w:spacing w:after="120"/>
        <w:jc w:val="center"/>
        <w:rPr>
          <w:rFonts w:ascii="Arial" w:hAnsi="Arial" w:cs="Arial"/>
          <w:b/>
        </w:rPr>
      </w:pPr>
      <w:r w:rsidRPr="004173CE">
        <w:rPr>
          <w:rFonts w:ascii="Arial" w:hAnsi="Arial" w:cs="Arial"/>
          <w:b/>
        </w:rPr>
        <w:t>Zasady odpowiedzialności i kary umowne</w:t>
      </w:r>
    </w:p>
    <w:p w:rsidR="00513593" w:rsidRPr="004173CE" w:rsidRDefault="00513593" w:rsidP="00513593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>Pełną odpowiedzialność z tytułu realizacji niniejszej umowy ponosi Dostawca.</w:t>
      </w:r>
    </w:p>
    <w:p w:rsidR="00513593" w:rsidRPr="004173CE" w:rsidRDefault="00513593" w:rsidP="00513593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>Dostawca zapłaci Zamawiającemu kary umowne w następujących przypadkach i wysokościach:</w:t>
      </w:r>
    </w:p>
    <w:p w:rsidR="00513593" w:rsidRPr="004173CE" w:rsidRDefault="00513593" w:rsidP="00513593">
      <w:pPr>
        <w:numPr>
          <w:ilvl w:val="4"/>
          <w:numId w:val="4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 xml:space="preserve">za zwłokę w wykonaniu zamówienia w terminie określonym w § 1 ust. 2 kara umowna w wysokości 0,1% wartości całego zamówienia, określonego w </w:t>
      </w:r>
      <w:r w:rsidRPr="004173CE">
        <w:rPr>
          <w:rFonts w:ascii="Calibri" w:hAnsi="Calibri" w:cs="Arial"/>
        </w:rPr>
        <w:t xml:space="preserve">§ </w:t>
      </w:r>
      <w:r w:rsidRPr="004173CE">
        <w:rPr>
          <w:rFonts w:ascii="Arial" w:hAnsi="Arial" w:cs="Arial"/>
        </w:rPr>
        <w:t>4 ust. 1 z zastrzeżeniem § 5 ust. 3 - za każdy dzień zwłoki;</w:t>
      </w:r>
    </w:p>
    <w:p w:rsidR="00513593" w:rsidRPr="004173CE" w:rsidRDefault="00513593" w:rsidP="00513593">
      <w:pPr>
        <w:numPr>
          <w:ilvl w:val="4"/>
          <w:numId w:val="4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>za zwłokę w przypadku określonym w § 5 ust. 3 kara umowna w wysokości 5 % wartości dostarczonego niezgodnie z zamówieniem lub wadliwego towaru za każdy dzień zwłoki licząc od dnia upływu terminu określonego w § 5 ust. 3;</w:t>
      </w:r>
    </w:p>
    <w:p w:rsidR="00513593" w:rsidRPr="004173CE" w:rsidRDefault="00513593" w:rsidP="00513593">
      <w:pPr>
        <w:numPr>
          <w:ilvl w:val="4"/>
          <w:numId w:val="4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>z tytułu odstąpienia od umowy z przyczyn leżących po stronie Dostawcy, w wysokości 10% wartości zamówienia.</w:t>
      </w:r>
    </w:p>
    <w:p w:rsidR="00513593" w:rsidRPr="004173CE" w:rsidRDefault="00513593" w:rsidP="00513593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>W przypadku zwłoki w wykonaniu zamówienia lub w przypadku określonym w § 5 ust. 3 Zamawiający może zlecić wykonanie zamówienia osobie trzeciej, na koszt Dostawcy.</w:t>
      </w:r>
    </w:p>
    <w:p w:rsidR="00513593" w:rsidRPr="004173CE" w:rsidRDefault="00513593" w:rsidP="00513593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>Strony mogą postanowić, że w zamian za zwłokę w wykonaniu zamówienia może być obniżona wartość przedmiotu zamówienia.</w:t>
      </w:r>
    </w:p>
    <w:p w:rsidR="00513593" w:rsidRPr="004173CE" w:rsidRDefault="00513593" w:rsidP="00513593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4173CE">
        <w:rPr>
          <w:rFonts w:ascii="Arial" w:hAnsi="Arial" w:cs="Arial"/>
          <w:sz w:val="24"/>
          <w:szCs w:val="24"/>
        </w:rPr>
        <w:t>Stosowanie materiałów eksploatacyjnych nie może powodować wcześniejszego zużycia, uszkodzeń i awarii eksploatowanego sprzętu. Dostawca bierze na siebie pełną odpowiedzialność za uszkodzenie sprzętu spowodowane użyciem zaoferowanych materiałów. W przypadku uszkodzenia, którego przyczyną będzie użycie dostarczonego materiału eksploatacyjnego, Dostawca zobowiązany jest do zwrotu kosztów naprawy urządzenia. Jeśli ustalenie związku przyczynowego uszkodzenia drukarki (kserokopiarki) z zastosowaniem tonera będzie wymagało ekspertyzy Dostawca poniesie koszty sporządzenia ekspertyzy jeśli wykaże ono związek przyczynowy.</w:t>
      </w:r>
    </w:p>
    <w:p w:rsidR="00513593" w:rsidRPr="004173CE" w:rsidRDefault="00513593" w:rsidP="00513593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>Zamawiający zapłaci Dostawcy karę umowną z tytułu odstąpienia od umowy z przyczyn leżących po stronie Zamawiającego w wysokości 10% wartości zamówienia.</w:t>
      </w:r>
    </w:p>
    <w:p w:rsidR="00513593" w:rsidRPr="004173CE" w:rsidRDefault="00513593" w:rsidP="00513593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>Strony mogą dochodzić na zasadach ogólnych odszkodowania przewyższającego wysokość kar umownych.</w:t>
      </w:r>
    </w:p>
    <w:p w:rsidR="00513593" w:rsidRPr="004173CE" w:rsidRDefault="00513593" w:rsidP="00513593">
      <w:pPr>
        <w:contextualSpacing/>
        <w:jc w:val="center"/>
        <w:rPr>
          <w:rFonts w:ascii="Arial" w:hAnsi="Arial" w:cs="Arial"/>
          <w:b/>
        </w:rPr>
      </w:pPr>
      <w:r w:rsidRPr="004173CE">
        <w:rPr>
          <w:rFonts w:ascii="Arial" w:hAnsi="Arial" w:cs="Arial"/>
          <w:b/>
        </w:rPr>
        <w:t>§ 7</w:t>
      </w:r>
    </w:p>
    <w:p w:rsidR="00513593" w:rsidRPr="004173CE" w:rsidRDefault="00513593" w:rsidP="00513593">
      <w:pPr>
        <w:spacing w:after="120"/>
        <w:contextualSpacing/>
        <w:jc w:val="center"/>
        <w:rPr>
          <w:rFonts w:ascii="Arial" w:hAnsi="Arial" w:cs="Arial"/>
          <w:b/>
        </w:rPr>
      </w:pPr>
      <w:r w:rsidRPr="004173CE">
        <w:rPr>
          <w:rFonts w:ascii="Arial" w:hAnsi="Arial" w:cs="Arial"/>
          <w:b/>
        </w:rPr>
        <w:t>Postanowienia końcowe</w:t>
      </w:r>
    </w:p>
    <w:p w:rsidR="00513593" w:rsidRPr="004173CE" w:rsidRDefault="00513593" w:rsidP="00513593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 xml:space="preserve">Wszelkie zmiany treści niniejszej Umowy wymagają zachowania formy pisemnej pod rygorem ich nieważności. </w:t>
      </w:r>
    </w:p>
    <w:p w:rsidR="00513593" w:rsidRPr="004173CE" w:rsidRDefault="00513593" w:rsidP="00513593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>Dostawca nie może dokonać cesji praw wynikających z niniejszej umowy na rzecz osoby trzeciej bez zgody Zamawiającego.</w:t>
      </w:r>
    </w:p>
    <w:p w:rsidR="00513593" w:rsidRPr="004173CE" w:rsidRDefault="00513593" w:rsidP="00513593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 xml:space="preserve">W razie powstania sporu na tle wykonania niniejszej umowy strony zobowiązane są przede wszystkim do wyczerpania drogi wzajemnego porozumienia. </w:t>
      </w:r>
    </w:p>
    <w:p w:rsidR="00513593" w:rsidRPr="004173CE" w:rsidRDefault="00513593" w:rsidP="00513593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>W przypadku jeżeli wzajemne porozumienie nie doprowadzi do załatwienia sprawy w sposób zadawalający obie strony – spór rozpatrywany będzie przez sąd miejscowo właściwy dla Zamawiającego.</w:t>
      </w:r>
    </w:p>
    <w:p w:rsidR="00513593" w:rsidRPr="004173CE" w:rsidRDefault="00513593" w:rsidP="00513593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>W sprawach nie uregulowanych niniejszą Umową będą miały zastosowanie odpowiednie przepisy Kodeksu Cywilnego.</w:t>
      </w:r>
    </w:p>
    <w:p w:rsidR="00513593" w:rsidRPr="004173CE" w:rsidRDefault="00513593" w:rsidP="00513593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4173CE">
        <w:rPr>
          <w:rFonts w:ascii="Arial" w:hAnsi="Arial" w:cs="Arial"/>
        </w:rPr>
        <w:t xml:space="preserve">Umowa została sporządzona w czterech jednobrzmiących egzemplarzach, trzy egzemplarze dla Zamawiającego, jeden egzemplarz dla dostawcy. </w:t>
      </w:r>
    </w:p>
    <w:p w:rsidR="00513593" w:rsidRPr="004173CE" w:rsidRDefault="00513593" w:rsidP="00513593">
      <w:pPr>
        <w:autoSpaceDE w:val="0"/>
        <w:autoSpaceDN w:val="0"/>
        <w:adjustRightInd w:val="0"/>
        <w:rPr>
          <w:rFonts w:ascii="Arial" w:hAnsi="Arial" w:cs="Arial"/>
        </w:rPr>
      </w:pPr>
    </w:p>
    <w:p w:rsidR="00513593" w:rsidRPr="00E57D70" w:rsidRDefault="00513593" w:rsidP="0051359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3CE">
        <w:rPr>
          <w:rFonts w:ascii="Arial" w:hAnsi="Arial" w:cs="Arial"/>
          <w:b/>
        </w:rPr>
        <w:t xml:space="preserve">ZAMAWIAJĄCY                                                                                  </w:t>
      </w:r>
      <w:r w:rsidRPr="00E57D70">
        <w:rPr>
          <w:rFonts w:ascii="Arial" w:hAnsi="Arial" w:cs="Arial"/>
          <w:b/>
        </w:rPr>
        <w:t>DOSTAWCA</w:t>
      </w:r>
      <w:r w:rsidRPr="00E57D70">
        <w:rPr>
          <w:rFonts w:ascii="Arial" w:hAnsi="Arial" w:cs="Arial"/>
        </w:rPr>
        <w:t xml:space="preserve">                                                                                        </w:t>
      </w:r>
    </w:p>
    <w:p w:rsidR="00CF36C6" w:rsidRDefault="00CF36C6">
      <w:bookmarkStart w:id="0" w:name="_GoBack"/>
      <w:bookmarkEnd w:id="0"/>
    </w:p>
    <w:sectPr w:rsidR="00CF36C6" w:rsidSect="00513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416"/>
    <w:multiLevelType w:val="hybridMultilevel"/>
    <w:tmpl w:val="D05E5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7841"/>
    <w:multiLevelType w:val="hybridMultilevel"/>
    <w:tmpl w:val="2EE4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0355"/>
    <w:multiLevelType w:val="hybridMultilevel"/>
    <w:tmpl w:val="EFA08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B4262"/>
    <w:multiLevelType w:val="hybridMultilevel"/>
    <w:tmpl w:val="D3FC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9703E"/>
    <w:multiLevelType w:val="hybridMultilevel"/>
    <w:tmpl w:val="A8963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81962"/>
    <w:multiLevelType w:val="hybridMultilevel"/>
    <w:tmpl w:val="F408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25EB1"/>
    <w:multiLevelType w:val="hybridMultilevel"/>
    <w:tmpl w:val="0674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93"/>
    <w:rsid w:val="00513593"/>
    <w:rsid w:val="00C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B880A-5812-48A2-ADEC-F344CF22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1</cp:revision>
  <dcterms:created xsi:type="dcterms:W3CDTF">2016-01-21T14:49:00Z</dcterms:created>
  <dcterms:modified xsi:type="dcterms:W3CDTF">2016-01-21T14:50:00Z</dcterms:modified>
</cp:coreProperties>
</file>